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Приложение 3</w:t>
      </w:r>
    </w:p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к решению Думы города Югорска</w:t>
      </w:r>
    </w:p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от 23 декабря 2016 года № 116</w:t>
      </w:r>
    </w:p>
    <w:p w:rsidR="00E0124E" w:rsidRDefault="00E0124E" w:rsidP="008E7B74">
      <w:pPr>
        <w:jc w:val="right"/>
        <w:rPr>
          <w:szCs w:val="24"/>
        </w:rPr>
      </w:pPr>
      <w:r>
        <w:rPr>
          <w:szCs w:val="24"/>
        </w:rPr>
        <w:t>( в редакции решений Думы города</w:t>
      </w:r>
    </w:p>
    <w:p w:rsidR="00E0124E" w:rsidRDefault="00E0124E" w:rsidP="008E7B74">
      <w:pPr>
        <w:jc w:val="right"/>
        <w:rPr>
          <w:szCs w:val="24"/>
        </w:rPr>
      </w:pPr>
      <w:r>
        <w:rPr>
          <w:szCs w:val="24"/>
        </w:rPr>
        <w:t xml:space="preserve">Югорска от 04.05.2017 № 43, </w:t>
      </w:r>
    </w:p>
    <w:p w:rsidR="00806341" w:rsidRDefault="00E0124E" w:rsidP="008E7B74">
      <w:pPr>
        <w:jc w:val="right"/>
        <w:rPr>
          <w:szCs w:val="24"/>
        </w:rPr>
      </w:pPr>
      <w:r>
        <w:rPr>
          <w:szCs w:val="24"/>
        </w:rPr>
        <w:t>от 11.07.2017 № 70</w:t>
      </w:r>
      <w:r w:rsidR="00806341">
        <w:rPr>
          <w:szCs w:val="24"/>
        </w:rPr>
        <w:t>,</w:t>
      </w:r>
    </w:p>
    <w:p w:rsidR="009375EE" w:rsidRDefault="00806341" w:rsidP="008E7B74">
      <w:pPr>
        <w:jc w:val="right"/>
        <w:rPr>
          <w:bCs/>
          <w:spacing w:val="6"/>
        </w:rPr>
      </w:pPr>
      <w:r>
        <w:rPr>
          <w:bCs/>
          <w:spacing w:val="6"/>
        </w:rPr>
        <w:t>от 19.12.2017 № 106</w:t>
      </w:r>
      <w:r w:rsidR="009375EE">
        <w:rPr>
          <w:bCs/>
          <w:spacing w:val="6"/>
        </w:rPr>
        <w:t>,</w:t>
      </w:r>
    </w:p>
    <w:p w:rsidR="00E0124E" w:rsidRDefault="009375EE" w:rsidP="008E7B74">
      <w:pPr>
        <w:jc w:val="right"/>
        <w:rPr>
          <w:color w:val="FF0000"/>
          <w:szCs w:val="24"/>
        </w:rPr>
      </w:pPr>
      <w:r>
        <w:rPr>
          <w:bCs/>
          <w:spacing w:val="6"/>
        </w:rPr>
        <w:t>от 28.12.2017 № 124</w:t>
      </w:r>
      <w:r w:rsidR="00E0124E">
        <w:rPr>
          <w:szCs w:val="24"/>
        </w:rPr>
        <w:t>)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2017 год</w:t>
      </w:r>
    </w:p>
    <w:p w:rsidR="008E7B74" w:rsidRDefault="008E7B74" w:rsidP="008E7B74">
      <w:pPr>
        <w:jc w:val="center"/>
        <w:rPr>
          <w:b/>
          <w:szCs w:val="24"/>
        </w:rPr>
      </w:pPr>
    </w:p>
    <w:p w:rsidR="00806341" w:rsidRPr="00B7314F" w:rsidRDefault="00806341" w:rsidP="00806341">
      <w:pPr>
        <w:jc w:val="right"/>
        <w:rPr>
          <w:szCs w:val="24"/>
        </w:rPr>
      </w:pPr>
      <w:bookmarkStart w:id="0" w:name="_GoBack"/>
      <w:bookmarkEnd w:id="0"/>
      <w:r w:rsidRPr="00B7314F">
        <w:rPr>
          <w:szCs w:val="24"/>
        </w:rPr>
        <w:t>(тыс. рублей)</w:t>
      </w:r>
    </w:p>
    <w:tbl>
      <w:tblPr>
        <w:tblW w:w="9650" w:type="dxa"/>
        <w:tblInd w:w="98" w:type="dxa"/>
        <w:tblLook w:val="04A0"/>
      </w:tblPr>
      <w:tblGrid>
        <w:gridCol w:w="4972"/>
        <w:gridCol w:w="560"/>
        <w:gridCol w:w="540"/>
        <w:gridCol w:w="1470"/>
        <w:gridCol w:w="720"/>
        <w:gridCol w:w="1388"/>
      </w:tblGrid>
      <w:tr w:rsidR="009375EE" w:rsidRPr="00EE464F" w:rsidTr="007D392D">
        <w:trPr>
          <w:trHeight w:val="276"/>
          <w:tblHeader/>
        </w:trPr>
        <w:tc>
          <w:tcPr>
            <w:tcW w:w="4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Рз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ВР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Сумма на год</w:t>
            </w:r>
          </w:p>
        </w:tc>
      </w:tr>
      <w:tr w:rsidR="009375EE" w:rsidRPr="00EE464F" w:rsidTr="007D392D">
        <w:trPr>
          <w:trHeight w:val="377"/>
          <w:tblHeader/>
        </w:trPr>
        <w:tc>
          <w:tcPr>
            <w:tcW w:w="4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</w:p>
        </w:tc>
      </w:tr>
      <w:tr w:rsidR="009375EE" w:rsidRPr="00EE464F" w:rsidTr="007D392D">
        <w:trPr>
          <w:trHeight w:val="315"/>
          <w:tblHeader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295 831,8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3 768,2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13 109,8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13 109,8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13 109,8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6 482,6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5 931,5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5 931,5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273,5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277,6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277,6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Депутат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109 934,4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99 606,4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99 606,4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7 973,5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7 973,5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2 354,4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2 354,4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Судебная система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Подпрограмма "Профилактика </w:t>
            </w:r>
            <w:r w:rsidRPr="00EE464F">
              <w:rPr>
                <w:szCs w:val="24"/>
              </w:rPr>
              <w:lastRenderedPageBreak/>
              <w:t>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38 262,8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32 380,0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32 380,0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32 380,0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31 584,7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31 584,7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155,2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155,2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638,1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638,1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5 882,8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5 882,8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1 859,4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1 859,4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1 859,4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Резервные фонды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870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129 552,9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279,1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279,1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6 703,9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6 633,9</w:t>
            </w:r>
          </w:p>
        </w:tc>
      </w:tr>
      <w:tr w:rsidR="009375EE" w:rsidRPr="00EE464F" w:rsidTr="007D392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1 559,2</w:t>
            </w:r>
          </w:p>
        </w:tc>
      </w:tr>
      <w:tr w:rsidR="009375EE" w:rsidRPr="00EE464F" w:rsidTr="007D392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EE464F">
              <w:rPr>
                <w:szCs w:val="24"/>
              </w:rPr>
              <w:lastRenderedPageBreak/>
              <w:t>правонарушениях"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1 559,2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1 493,5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1 493,5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65,7</w:t>
            </w:r>
          </w:p>
        </w:tc>
      </w:tr>
      <w:tr w:rsidR="009375EE" w:rsidRPr="00EE464F" w:rsidTr="007D392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5 074,7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5 074,7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4 027,4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4 027,4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1 047,3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1 047,3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61 631,2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61 631,2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61 631,2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58 547,2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50 808,5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50 808,5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7 502,9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7 502,9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955,6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336,4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336,4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963,3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913,0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913,0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447,0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</w:tr>
      <w:tr w:rsidR="009375EE" w:rsidRPr="00EE464F" w:rsidTr="007D392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59 701,1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15 894,5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15 894,5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11 605,5</w:t>
            </w:r>
          </w:p>
        </w:tc>
      </w:tr>
      <w:tr w:rsidR="009375EE" w:rsidRPr="00EE464F" w:rsidTr="007D392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11 605,5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4 289,0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Исполнение судебных актов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1 815,0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2 474,0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2 106,6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2 106,6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2 106,6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2 106,6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410,6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410,6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269,0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7 870,4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3 570,0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E464F">
              <w:rPr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3 544,2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3 544,2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6 922,1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Органы юстиции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4 322,7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4 228,1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4 228,1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94,6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1 130,4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201,0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201,0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929,4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929,4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1 409,0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1 409,0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1 409,0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1 288,9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</w:tr>
      <w:tr w:rsidR="009375EE" w:rsidRPr="00EE464F" w:rsidTr="007D392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</w:tr>
      <w:tr w:rsidR="009375EE" w:rsidRPr="00EE464F" w:rsidTr="007D392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84,1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639 603,5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Общеэкономические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6 701,5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Югорска "Реализация молодежной политики и организация временного трудоустройства в </w:t>
            </w:r>
            <w:r w:rsidRPr="00EE464F">
              <w:rPr>
                <w:szCs w:val="24"/>
              </w:rPr>
              <w:lastRenderedPageBreak/>
              <w:t>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6 701,5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6 701,5</w:t>
            </w:r>
          </w:p>
        </w:tc>
      </w:tr>
      <w:tr w:rsidR="009375EE" w:rsidRPr="00EE464F" w:rsidTr="007D392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4 459,6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2 589,6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2 589,6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2 539,6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1 570,3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1 070,3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1 070,3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188,2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882,1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240 068,5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3 748,0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3 748,0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548,0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222 304,0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222 264,3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222 264,3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Лесное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27 542,7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Транспорт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21 579,8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21 579,8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21 579,8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296 807,0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296 687,0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195 203,2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14 044,9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7 044,9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7 044,9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100 039,8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Связь и информатика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7 940,9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2 530,5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2 530,5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38 963,1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37 738,4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5 203,7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5 203,7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4 879,7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332,5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332,5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4 547,2</w:t>
            </w:r>
          </w:p>
        </w:tc>
      </w:tr>
      <w:tr w:rsidR="009375EE" w:rsidRPr="00EE464F" w:rsidTr="007D392D">
        <w:trPr>
          <w:trHeight w:val="58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4 547,2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2 034,7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566,1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566,1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896 426,5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Жилищное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580 438,6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6 316,6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E464F">
              <w:rPr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>
              <w:rPr>
                <w:szCs w:val="24"/>
              </w:rPr>
              <w:t xml:space="preserve">  и ремонт муниципальных квартир</w:t>
            </w:r>
            <w:r w:rsidRPr="00EE464F">
              <w:rPr>
                <w:szCs w:val="24"/>
              </w:rPr>
              <w:t>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574 122,0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574 122,0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574 122,0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174 957,7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172 865,4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29 253,2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29 253,2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101 299,0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101 299,0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возмещение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42 313,2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42 313,2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Капитальные вложения в объекты государственной (муниципальной) </w:t>
            </w:r>
            <w:r w:rsidRPr="00EE464F">
              <w:rPr>
                <w:szCs w:val="24"/>
              </w:rPr>
              <w:lastRenderedPageBreak/>
              <w:t>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Благоустройство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106 289,4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105 819,5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36 737,9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34 740,8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9375EE" w:rsidRPr="00EE464F" w:rsidTr="007D392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34 738,0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34 735,4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34 735,4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1 296,1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72,1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1 448 656,1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Дошкольное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282 348,9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282 262,9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280 541,8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64 054,4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64 054,4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64 054,4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</w:tr>
      <w:tr w:rsidR="009375EE" w:rsidRPr="00EE464F" w:rsidTr="007D392D">
        <w:trPr>
          <w:trHeight w:val="133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876 621,3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876 241,3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522,9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522,9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445,5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445,5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856 338,2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97 234,3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97 234,3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97 234,3</w:t>
            </w:r>
          </w:p>
        </w:tc>
      </w:tr>
      <w:tr w:rsidR="009375EE" w:rsidRPr="00EE464F" w:rsidTr="007D392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27 498,3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27 498,3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27 111,1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387,2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22 821,1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22 821,1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22 034,9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786,2</w:t>
            </w:r>
          </w:p>
        </w:tc>
      </w:tr>
      <w:tr w:rsidR="009375EE" w:rsidRPr="00EE464F" w:rsidTr="007D392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13 541,3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13 541,3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1 544,8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1 544,8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11 911,8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11 911,8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1 809,7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1 128,0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1 128,0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1 128,0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681,7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681,7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681,7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152 659,9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46 490,9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40 483,5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38 174,0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38 174,0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38 174,0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</w:tr>
      <w:tr w:rsidR="009375EE" w:rsidRPr="00EE464F" w:rsidTr="007D392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</w:t>
            </w:r>
            <w:r w:rsidRPr="00EE464F">
              <w:rPr>
                <w:szCs w:val="24"/>
              </w:rPr>
              <w:lastRenderedPageBreak/>
              <w:t>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75 632,2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74 993,8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70 190,0</w:t>
            </w:r>
          </w:p>
        </w:tc>
      </w:tr>
      <w:tr w:rsidR="009375EE" w:rsidRPr="00EE464F" w:rsidTr="007D392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70 190,0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70 190,0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4 563,6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4 563,6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4 563,6</w:t>
            </w:r>
          </w:p>
        </w:tc>
      </w:tr>
      <w:tr w:rsidR="009375EE" w:rsidRPr="00EE464F" w:rsidTr="007D392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240,2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240,2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240,2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30 536,9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"Укрепление материально-технической базы учреждений </w:t>
            </w:r>
            <w:r w:rsidRPr="00EE464F">
              <w:rPr>
                <w:szCs w:val="24"/>
              </w:rPr>
              <w:lastRenderedPageBreak/>
              <w:t>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680,6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29 856,3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29 128,9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29 128,9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29 128,9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E464F">
              <w:rPr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</w:tr>
      <w:tr w:rsidR="009375EE" w:rsidRPr="00EE464F" w:rsidTr="007D392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Молодежная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50 746,9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18 824,3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1 355,9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947,2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942,8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891,1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"Организация деятельности по обеспечению безопасных условий при организации отдыха и </w:t>
            </w:r>
            <w:r w:rsidRPr="00EE464F">
              <w:rPr>
                <w:szCs w:val="24"/>
              </w:rPr>
              <w:lastRenderedPageBreak/>
              <w:t>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550,5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7 426,4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1 010,5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810,6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8,5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6 977,6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31 885,5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29 655,5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1 306,0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1 176,0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117,2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117,2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E464F">
              <w:rPr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1 058,8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1 058,8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2 230,0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</w:tr>
      <w:tr w:rsidR="009375EE" w:rsidRPr="00EE464F" w:rsidTr="007D392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</w:tr>
      <w:tr w:rsidR="009375EE" w:rsidRPr="00EE464F" w:rsidTr="007D392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86 279,1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86 279,1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2 289,2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1 753,2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667,7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667,7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275,0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792,8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635,4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157,4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81 453,6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63 438,8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55 777,3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55 777,3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7 588,2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7 588,2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73,3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73,3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16 247,7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16 088,1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16 088,1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159,6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143 687,9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135 539,3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481,5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481,5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481,5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481,5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134 959,3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1 104,6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E464F">
              <w:rPr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Поддержка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7 670,7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5 262,2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5 262,2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1 912,2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3 350,0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1 548,5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2 012,7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116 309,8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108 409,5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108 409,5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38 068,2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70 341,3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7 505,3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7 505,3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2 948,5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4 556,8</w:t>
            </w:r>
          </w:p>
        </w:tc>
      </w:tr>
      <w:tr w:rsidR="009375EE" w:rsidRPr="00EE464F" w:rsidTr="007D392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395,0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155,2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239,8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1 996,8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1 836,8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1 836,8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750,0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1 086,8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8 148,6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1 354,3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1 354,3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795,3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795,3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795,3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116 957,5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Пенсионное обеспечение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18 490,7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10 978,8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10 978,8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8 987,3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1 991,5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9375EE" w:rsidRPr="00EE464F" w:rsidTr="007D392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7 511,9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2 381,4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3 797,8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1 332,8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</w:tr>
      <w:tr w:rsidR="009375EE" w:rsidRPr="00EE464F" w:rsidTr="007D392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Публичные нормативные социальные </w:t>
            </w:r>
            <w:r w:rsidRPr="00EE464F">
              <w:rPr>
                <w:szCs w:val="24"/>
              </w:rPr>
              <w:lastRenderedPageBreak/>
              <w:t>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499,2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499,2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семьи и детства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81 989,9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53 924,0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9375EE" w:rsidRPr="00EE464F" w:rsidTr="007D392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10 726,1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10 726,1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627,1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627,1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177 141,3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Физическая 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30 992,5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30 992,5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3 898,2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3 583,2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3 583,2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3 583,2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21 677,0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21 677,0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21 677,0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21 677,0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4 581,0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EE464F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Массовый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9375EE" w:rsidRPr="00EE464F" w:rsidTr="007D392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9375EE" w:rsidRPr="00EE464F" w:rsidTr="007D392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22 791,9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11 498,9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22 000,0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9375EE" w:rsidRPr="00EE464F" w:rsidTr="007D392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9375EE" w:rsidRPr="00EE464F" w:rsidTr="007D392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700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5EE" w:rsidRPr="00EE464F" w:rsidRDefault="009375EE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730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9375EE" w:rsidRPr="00EE464F" w:rsidTr="007D392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EE" w:rsidRPr="00EE464F" w:rsidRDefault="009375EE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EE" w:rsidRPr="00EE464F" w:rsidRDefault="009375EE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3 780 539,4</w:t>
            </w:r>
          </w:p>
        </w:tc>
      </w:tr>
    </w:tbl>
    <w:p w:rsidR="00806341" w:rsidRPr="00B7314F" w:rsidRDefault="00806341" w:rsidP="00806341"/>
    <w:p w:rsidR="008E7B74" w:rsidRDefault="008E7B74" w:rsidP="008E7B74">
      <w:pPr>
        <w:rPr>
          <w:szCs w:val="24"/>
        </w:rPr>
      </w:pPr>
    </w:p>
    <w:sectPr w:rsidR="008E7B74" w:rsidSect="001C1AFE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6EB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1AFE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0BD8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16F23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341"/>
    <w:rsid w:val="00806FDB"/>
    <w:rsid w:val="00820BA8"/>
    <w:rsid w:val="00822379"/>
    <w:rsid w:val="008268FB"/>
    <w:rsid w:val="00834096"/>
    <w:rsid w:val="00841A01"/>
    <w:rsid w:val="00842FA8"/>
    <w:rsid w:val="00846D93"/>
    <w:rsid w:val="008523D1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375EE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1F93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24E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57ACF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DC1DD-33C0-4B22-80CC-E095CEE3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69</Pages>
  <Words>21093</Words>
  <Characters>120236</Characters>
  <Application>Microsoft Office Word</Application>
  <DocSecurity>0</DocSecurity>
  <Lines>1001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141047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Белова Дарья Валериевна</cp:lastModifiedBy>
  <cp:revision>5</cp:revision>
  <cp:lastPrinted>2017-07-07T07:51:00Z</cp:lastPrinted>
  <dcterms:created xsi:type="dcterms:W3CDTF">2017-11-30T05:24:00Z</dcterms:created>
  <dcterms:modified xsi:type="dcterms:W3CDTF">2018-01-11T12:51:00Z</dcterms:modified>
</cp:coreProperties>
</file>